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E317C" w:rsidRPr="00553814" w:rsidRDefault="008E317C" w:rsidP="008E317C">
      <w:pPr>
        <w:rPr>
          <w:rFonts w:ascii="Times New Roman" w:hAnsi="Times New Roman" w:cs="Times New Roman"/>
        </w:rPr>
      </w:pPr>
    </w:p>
    <w:p w:rsidR="008E317C" w:rsidRDefault="008E317C" w:rsidP="008E317C"/>
    <w:p w:rsidR="008E317C" w:rsidRDefault="008E317C" w:rsidP="008E317C">
      <w:pPr>
        <w:tabs>
          <w:tab w:val="left" w:pos="225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317C">
        <w:rPr>
          <w:rFonts w:ascii="Times New Roman" w:hAnsi="Times New Roman" w:cs="Times New Roman"/>
          <w:b/>
          <w:bCs/>
          <w:sz w:val="28"/>
          <w:szCs w:val="28"/>
        </w:rPr>
        <w:t>Сведения о доходах, об имуществе и обязательствах имущественного характера лица, замещающего должность руководителя на постоянной основе МБУДО «ДХШ г. Ельца»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3"/>
        <w:gridCol w:w="1118"/>
        <w:gridCol w:w="1935"/>
        <w:gridCol w:w="1597"/>
        <w:gridCol w:w="1075"/>
        <w:gridCol w:w="1557"/>
        <w:gridCol w:w="1609"/>
        <w:gridCol w:w="1083"/>
        <w:gridCol w:w="1569"/>
        <w:gridCol w:w="1744"/>
      </w:tblGrid>
      <w:tr w:rsidR="00553814" w:rsidRPr="00553814" w:rsidTr="00553814">
        <w:trPr>
          <w:trHeight w:val="1368"/>
        </w:trPr>
        <w:tc>
          <w:tcPr>
            <w:tcW w:w="0" w:type="auto"/>
            <w:vMerge w:val="restart"/>
          </w:tcPr>
          <w:p w:rsidR="008E317C" w:rsidRPr="00553814" w:rsidRDefault="008E317C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3814">
              <w:rPr>
                <w:rFonts w:ascii="Times New Roman" w:hAnsi="Times New Roman" w:cs="Times New Roman"/>
              </w:rPr>
              <w:t>Ф. И. О.</w:t>
            </w:r>
          </w:p>
        </w:tc>
        <w:tc>
          <w:tcPr>
            <w:tcW w:w="1426" w:type="dxa"/>
            <w:vMerge w:val="restart"/>
          </w:tcPr>
          <w:p w:rsidR="00553814" w:rsidRDefault="008E317C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</w:rPr>
            </w:pPr>
            <w:r w:rsidRPr="00553814">
              <w:rPr>
                <w:rFonts w:ascii="Times New Roman" w:hAnsi="Times New Roman" w:cs="Times New Roman"/>
              </w:rPr>
              <w:t>Дол</w:t>
            </w:r>
          </w:p>
          <w:p w:rsidR="008E317C" w:rsidRPr="00553814" w:rsidRDefault="008E317C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53814">
              <w:rPr>
                <w:rFonts w:ascii="Times New Roman" w:hAnsi="Times New Roman" w:cs="Times New Roman"/>
              </w:rPr>
              <w:t>жность</w:t>
            </w:r>
            <w:proofErr w:type="spellEnd"/>
          </w:p>
        </w:tc>
        <w:tc>
          <w:tcPr>
            <w:tcW w:w="1746" w:type="dxa"/>
            <w:vMerge w:val="restart"/>
          </w:tcPr>
          <w:p w:rsidR="008E317C" w:rsidRPr="00553814" w:rsidRDefault="008E317C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</w:rPr>
            </w:pPr>
            <w:r w:rsidRPr="00553814">
              <w:rPr>
                <w:rFonts w:ascii="Times New Roman" w:hAnsi="Times New Roman" w:cs="Times New Roman"/>
              </w:rPr>
              <w:t xml:space="preserve">Общая сумма декларированного </w:t>
            </w:r>
          </w:p>
          <w:p w:rsidR="008E317C" w:rsidRPr="00553814" w:rsidRDefault="008E317C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3814">
              <w:rPr>
                <w:rFonts w:ascii="Times New Roman" w:hAnsi="Times New Roman" w:cs="Times New Roman"/>
              </w:rPr>
              <w:t>дохода за 202</w:t>
            </w:r>
            <w:r w:rsidRPr="00553814">
              <w:rPr>
                <w:rFonts w:ascii="Times New Roman" w:hAnsi="Times New Roman" w:cs="Times New Roman"/>
              </w:rPr>
              <w:t>2</w:t>
            </w:r>
            <w:r w:rsidRPr="00553814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0" w:type="auto"/>
            <w:gridSpan w:val="3"/>
          </w:tcPr>
          <w:p w:rsidR="008E317C" w:rsidRPr="00553814" w:rsidRDefault="008E317C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</w:rPr>
            </w:pPr>
            <w:r w:rsidRPr="00553814">
              <w:rPr>
                <w:rFonts w:ascii="Times New Roman" w:hAnsi="Times New Roman" w:cs="Times New Roman"/>
              </w:rPr>
              <w:t xml:space="preserve">Перечень объектов недвижимого имущества, </w:t>
            </w:r>
          </w:p>
          <w:p w:rsidR="008E317C" w:rsidRPr="00553814" w:rsidRDefault="008E317C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</w:rPr>
            </w:pPr>
            <w:r w:rsidRPr="00553814">
              <w:rPr>
                <w:rFonts w:ascii="Times New Roman" w:hAnsi="Times New Roman" w:cs="Times New Roman"/>
              </w:rPr>
              <w:t>принадлежащих на праве собственности</w:t>
            </w:r>
          </w:p>
          <w:p w:rsidR="008E317C" w:rsidRPr="00553814" w:rsidRDefault="008E317C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gridSpan w:val="3"/>
          </w:tcPr>
          <w:p w:rsidR="008E317C" w:rsidRPr="00553814" w:rsidRDefault="008E317C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553814">
              <w:rPr>
                <w:rFonts w:ascii="Times New Roman" w:hAnsi="Times New Roman" w:cs="Times New Roman"/>
              </w:rPr>
              <w:t>Перечень объектов недвижимого имущества</w:t>
            </w:r>
            <w:proofErr w:type="gramEnd"/>
            <w:r w:rsidRPr="00553814">
              <w:rPr>
                <w:rFonts w:ascii="Times New Roman" w:hAnsi="Times New Roman" w:cs="Times New Roman"/>
              </w:rPr>
              <w:t xml:space="preserve"> находящихся в пользовании</w:t>
            </w:r>
          </w:p>
        </w:tc>
        <w:tc>
          <w:tcPr>
            <w:tcW w:w="0" w:type="auto"/>
            <w:vMerge w:val="restart"/>
          </w:tcPr>
          <w:p w:rsidR="008E317C" w:rsidRPr="00553814" w:rsidRDefault="008E317C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3814">
              <w:rPr>
                <w:rFonts w:ascii="Times New Roman" w:hAnsi="Times New Roman" w:cs="Times New Roman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553814" w:rsidRPr="00553814" w:rsidTr="00553814">
        <w:trPr>
          <w:trHeight w:val="672"/>
        </w:trPr>
        <w:tc>
          <w:tcPr>
            <w:tcW w:w="0" w:type="auto"/>
            <w:vMerge/>
          </w:tcPr>
          <w:p w:rsidR="008E317C" w:rsidRPr="00553814" w:rsidRDefault="008E317C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vMerge/>
          </w:tcPr>
          <w:p w:rsidR="008E317C" w:rsidRPr="00553814" w:rsidRDefault="008E317C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  <w:vMerge/>
          </w:tcPr>
          <w:p w:rsidR="008E317C" w:rsidRPr="00553814" w:rsidRDefault="008E317C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8E317C" w:rsidRPr="00553814" w:rsidRDefault="008E317C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3814">
              <w:rPr>
                <w:rFonts w:ascii="Times New Roman" w:hAnsi="Times New Roman" w:cs="Times New Roman"/>
              </w:rPr>
              <w:t>Виды объектов недвижимости</w:t>
            </w:r>
          </w:p>
          <w:p w:rsidR="008E317C" w:rsidRPr="00553814" w:rsidRDefault="008E317C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:rsidR="008E317C" w:rsidRPr="00553814" w:rsidRDefault="008E317C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3814">
              <w:rPr>
                <w:rFonts w:ascii="Times New Roman" w:hAnsi="Times New Roman" w:cs="Times New Roman"/>
              </w:rPr>
              <w:t>Площадь (кв. м)</w:t>
            </w:r>
          </w:p>
          <w:p w:rsidR="008E317C" w:rsidRPr="00553814" w:rsidRDefault="008E317C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:rsidR="008E317C" w:rsidRPr="00553814" w:rsidRDefault="008E317C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3814">
              <w:rPr>
                <w:rFonts w:ascii="Times New Roman" w:hAnsi="Times New Roman" w:cs="Times New Roman"/>
              </w:rPr>
              <w:t>Страна расположения</w:t>
            </w:r>
          </w:p>
          <w:p w:rsidR="008E317C" w:rsidRPr="00553814" w:rsidRDefault="008E317C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8E317C" w:rsidRPr="00553814" w:rsidRDefault="008E317C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</w:rPr>
            </w:pPr>
            <w:r w:rsidRPr="00553814">
              <w:rPr>
                <w:rFonts w:ascii="Times New Roman" w:hAnsi="Times New Roman" w:cs="Times New Roman"/>
              </w:rPr>
              <w:t>Виды объектов недвижимости</w:t>
            </w:r>
          </w:p>
        </w:tc>
        <w:tc>
          <w:tcPr>
            <w:tcW w:w="1067" w:type="dxa"/>
          </w:tcPr>
          <w:p w:rsidR="008E317C" w:rsidRPr="00553814" w:rsidRDefault="00553814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</w:rPr>
            </w:pPr>
            <w:r w:rsidRPr="00553814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45" w:type="dxa"/>
          </w:tcPr>
          <w:p w:rsidR="00553814" w:rsidRPr="00553814" w:rsidRDefault="00553814" w:rsidP="00553814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3814">
              <w:rPr>
                <w:rFonts w:ascii="Times New Roman" w:hAnsi="Times New Roman" w:cs="Times New Roman"/>
              </w:rPr>
              <w:t>Страна расположения</w:t>
            </w:r>
          </w:p>
          <w:p w:rsidR="008E317C" w:rsidRPr="00553814" w:rsidRDefault="008E317C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8E317C" w:rsidRPr="00553814" w:rsidRDefault="008E317C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814" w:rsidRPr="00553814" w:rsidTr="00553814">
        <w:tc>
          <w:tcPr>
            <w:tcW w:w="0" w:type="auto"/>
          </w:tcPr>
          <w:p w:rsidR="008E317C" w:rsidRPr="00553814" w:rsidRDefault="00553814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Богатикова Инна Юрьевна</w:t>
            </w:r>
          </w:p>
        </w:tc>
        <w:tc>
          <w:tcPr>
            <w:tcW w:w="1426" w:type="dxa"/>
          </w:tcPr>
          <w:p w:rsidR="008E317C" w:rsidRDefault="00553814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</w:rPr>
            </w:pPr>
            <w:r w:rsidRPr="00553814">
              <w:rPr>
                <w:rFonts w:ascii="Times New Roman" w:hAnsi="Times New Roman" w:cs="Times New Roman"/>
              </w:rPr>
              <w:t>Директор</w:t>
            </w:r>
          </w:p>
          <w:p w:rsidR="00553814" w:rsidRPr="00553814" w:rsidRDefault="00553814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«ДХШ г. Ельца»</w:t>
            </w:r>
          </w:p>
        </w:tc>
        <w:tc>
          <w:tcPr>
            <w:tcW w:w="1746" w:type="dxa"/>
          </w:tcPr>
          <w:p w:rsidR="008E317C" w:rsidRPr="0075600B" w:rsidRDefault="0075600B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 w:rsidRPr="0075600B">
              <w:rPr>
                <w:rFonts w:ascii="Times New Roman" w:hAnsi="Times New Roman" w:cs="Times New Roman"/>
              </w:rPr>
              <w:t>783 677, 62</w:t>
            </w:r>
            <w:bookmarkEnd w:id="0"/>
          </w:p>
        </w:tc>
        <w:tc>
          <w:tcPr>
            <w:tcW w:w="1585" w:type="dxa"/>
          </w:tcPr>
          <w:p w:rsidR="008E317C" w:rsidRPr="00553814" w:rsidRDefault="00553814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3814">
              <w:rPr>
                <w:rFonts w:ascii="Times New Roman" w:hAnsi="Times New Roman" w:cs="Times New Roman"/>
              </w:rPr>
              <w:t>Квартира 1/3</w:t>
            </w:r>
          </w:p>
        </w:tc>
        <w:tc>
          <w:tcPr>
            <w:tcW w:w="1067" w:type="dxa"/>
          </w:tcPr>
          <w:p w:rsidR="008E317C" w:rsidRPr="00553814" w:rsidRDefault="00553814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3814">
              <w:rPr>
                <w:rFonts w:ascii="Times New Roman" w:hAnsi="Times New Roman" w:cs="Times New Roman"/>
              </w:rPr>
              <w:t xml:space="preserve"> 42 м²</w:t>
            </w:r>
          </w:p>
        </w:tc>
        <w:tc>
          <w:tcPr>
            <w:tcW w:w="1545" w:type="dxa"/>
          </w:tcPr>
          <w:p w:rsidR="008E317C" w:rsidRPr="00553814" w:rsidRDefault="00553814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85" w:type="dxa"/>
          </w:tcPr>
          <w:p w:rsidR="008E317C" w:rsidRDefault="00553814" w:rsidP="00553814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</w:rPr>
            </w:pPr>
            <w:r w:rsidRPr="00553814">
              <w:rPr>
                <w:rFonts w:ascii="Times New Roman" w:hAnsi="Times New Roman" w:cs="Times New Roman"/>
              </w:rPr>
              <w:t>Квартира</w:t>
            </w:r>
          </w:p>
          <w:p w:rsidR="00553814" w:rsidRPr="00553814" w:rsidRDefault="00553814" w:rsidP="00553814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067" w:type="dxa"/>
          </w:tcPr>
          <w:p w:rsidR="008E317C" w:rsidRPr="00553814" w:rsidRDefault="00553814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3814">
              <w:rPr>
                <w:rFonts w:ascii="Times New Roman" w:hAnsi="Times New Roman" w:cs="Times New Roman"/>
              </w:rPr>
              <w:t>42 м² 120 м²</w:t>
            </w:r>
          </w:p>
        </w:tc>
        <w:tc>
          <w:tcPr>
            <w:tcW w:w="1545" w:type="dxa"/>
          </w:tcPr>
          <w:p w:rsidR="008E317C" w:rsidRPr="00553814" w:rsidRDefault="00553814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0" w:type="auto"/>
          </w:tcPr>
          <w:p w:rsidR="008E317C" w:rsidRPr="00553814" w:rsidRDefault="00553814" w:rsidP="008E317C">
            <w:pPr>
              <w:tabs>
                <w:tab w:val="left" w:pos="22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</w:tbl>
    <w:p w:rsidR="008E317C" w:rsidRPr="00553814" w:rsidRDefault="008E317C" w:rsidP="008E317C">
      <w:pPr>
        <w:tabs>
          <w:tab w:val="left" w:pos="225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E317C" w:rsidRPr="00553814" w:rsidSect="008E31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17C"/>
    <w:rsid w:val="00553814"/>
    <w:rsid w:val="0075600B"/>
    <w:rsid w:val="00882B6E"/>
    <w:rsid w:val="008E317C"/>
    <w:rsid w:val="0092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59AC5"/>
  <w15:chartTrackingRefBased/>
  <w15:docId w15:val="{0FD88C9B-3CD5-4756-B7AE-9CC3BD18B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3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2023-06-22T15:43:00Z</dcterms:created>
  <dcterms:modified xsi:type="dcterms:W3CDTF">2023-06-22T16:05:00Z</dcterms:modified>
</cp:coreProperties>
</file>